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243EC6">
        <w:rPr>
          <w:b/>
          <w:sz w:val="28"/>
          <w:szCs w:val="36"/>
        </w:rPr>
        <w:t>ЗАЯВКА</w:t>
      </w:r>
    </w:p>
    <w:p w14:paraId="10F9098D" w14:textId="77777777" w:rsidR="00CF560F" w:rsidRPr="00243EC6" w:rsidRDefault="00CF560F" w:rsidP="00AF5E4F">
      <w:pPr>
        <w:tabs>
          <w:tab w:val="left" w:pos="0"/>
        </w:tabs>
        <w:jc w:val="center"/>
      </w:pPr>
      <w:r w:rsidRPr="00243EC6">
        <w:t xml:space="preserve">на </w:t>
      </w:r>
      <w:r w:rsidR="001275B3" w:rsidRPr="00243EC6">
        <w:t>приобретение методики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6754C7C4" w14:textId="277FF00C" w:rsidR="00534031" w:rsidRPr="00243EC6" w:rsidRDefault="00534031" w:rsidP="00BF574B">
      <w:pPr>
        <w:tabs>
          <w:tab w:val="left" w:pos="0"/>
        </w:tabs>
        <w:jc w:val="center"/>
        <w:rPr>
          <w:b/>
        </w:rPr>
      </w:pPr>
      <w:r w:rsidRPr="00243EC6">
        <w:rPr>
          <w:b/>
          <w:sz w:val="22"/>
        </w:rPr>
        <w:t>«</w:t>
      </w:r>
      <w:r w:rsidR="00BF574B" w:rsidRPr="00243EC6">
        <w:rPr>
          <w:b/>
        </w:rPr>
        <w:t>МИ ЭЗ.01-2020. МЕТОД ИЗМЕРЕНИЙ НА РАБОЧИХ МЕСТАХ. МЕТОДИКА ИЗМЕРЕНИЙ ЭКВИВАЛЕНТНОГО УРОВНЯ ЗВУКА (СТРАТЕГИЯ ИЗМЕРЕНИЙ НА ОСНОВЕ РАБОЧЕЙ ОПЕРАЦИИ)»</w:t>
      </w:r>
      <w:r w:rsidR="00874F94">
        <w:rPr>
          <w:b/>
        </w:rPr>
        <w:t xml:space="preserve"> </w:t>
      </w:r>
      <w:r w:rsidR="00BF574B" w:rsidRPr="00243EC6">
        <w:rPr>
          <w:b/>
        </w:rPr>
        <w:t>ФР.1.36.2020.37229</w:t>
      </w:r>
    </w:p>
    <w:p w14:paraId="0444F333" w14:textId="34E15BE5" w:rsidR="00121BCD" w:rsidRPr="008B641C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bookmarkStart w:id="0" w:name="_Hlk68750064"/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81"/>
        <w:gridCol w:w="3260"/>
        <w:gridCol w:w="3821"/>
      </w:tblGrid>
      <w:tr w:rsidR="00614DB2" w:rsidRPr="00614DB2" w14:paraId="284F64F9" w14:textId="77777777" w:rsidTr="00F7195D">
        <w:tc>
          <w:tcPr>
            <w:tcW w:w="10762" w:type="dxa"/>
            <w:gridSpan w:val="3"/>
          </w:tcPr>
          <w:p w14:paraId="0B431A2A" w14:textId="42FBC443" w:rsidR="00614DB2" w:rsidRPr="00614DB2" w:rsidRDefault="00614DB2" w:rsidP="00534031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 xml:space="preserve">Порядок приобретения методики, в нижнем поле поставить отметку </w:t>
            </w:r>
            <w:r w:rsidRPr="00614DB2">
              <w:rPr>
                <w:b/>
                <w:sz w:val="44"/>
                <w:szCs w:val="44"/>
              </w:rPr>
              <w:t>+</w:t>
            </w:r>
          </w:p>
        </w:tc>
      </w:tr>
      <w:tr w:rsidR="00614DB2" w:rsidRPr="00614DB2" w14:paraId="0466E741" w14:textId="77777777" w:rsidTr="008B641C">
        <w:tc>
          <w:tcPr>
            <w:tcW w:w="3681" w:type="dxa"/>
          </w:tcPr>
          <w:p w14:paraId="08E16247" w14:textId="6D25159B" w:rsidR="00614DB2" w:rsidRPr="00614DB2" w:rsidRDefault="00614DB2" w:rsidP="00534031">
            <w:pPr>
              <w:pStyle w:val="ac"/>
              <w:jc w:val="center"/>
              <w:rPr>
                <w:b/>
              </w:rPr>
            </w:pPr>
            <w:r w:rsidRPr="00614DB2">
              <w:rPr>
                <w:b/>
              </w:rPr>
              <w:t xml:space="preserve">C доступом к методике в Электронном фонде </w:t>
            </w:r>
            <w:r w:rsidR="008B641C">
              <w:rPr>
                <w:b/>
              </w:rPr>
              <w:t>«</w:t>
            </w:r>
            <w:r w:rsidRPr="00614DB2">
              <w:rPr>
                <w:b/>
              </w:rPr>
              <w:t>Проф</w:t>
            </w:r>
            <w:r w:rsidR="008B641C">
              <w:rPr>
                <w:b/>
              </w:rPr>
              <w:t>С</w:t>
            </w:r>
            <w:r w:rsidRPr="00614DB2">
              <w:rPr>
                <w:b/>
              </w:rPr>
              <w:t>тандарт</w:t>
            </w:r>
            <w:r w:rsidR="008B641C">
              <w:rPr>
                <w:b/>
              </w:rPr>
              <w:t>»</w:t>
            </w:r>
            <w:r w:rsidRPr="00614DB2">
              <w:rPr>
                <w:b/>
              </w:rPr>
              <w:t>, при СТАНДАРТНОМ порядке приобретения</w:t>
            </w:r>
          </w:p>
        </w:tc>
        <w:tc>
          <w:tcPr>
            <w:tcW w:w="3260" w:type="dxa"/>
          </w:tcPr>
          <w:p w14:paraId="4983EBA6" w14:textId="60E75161" w:rsidR="00614DB2" w:rsidRPr="00614DB2" w:rsidRDefault="00614DB2" w:rsidP="00534031">
            <w:pPr>
              <w:pStyle w:val="ac"/>
              <w:jc w:val="center"/>
              <w:rPr>
                <w:bCs/>
                <w:sz w:val="22"/>
                <w:szCs w:val="22"/>
              </w:rPr>
            </w:pPr>
            <w:r w:rsidRPr="00614DB2">
              <w:rPr>
                <w:bCs/>
                <w:sz w:val="22"/>
                <w:szCs w:val="22"/>
              </w:rPr>
              <w:t>Приобретение на бумажном носителе (1 экземпляр), тираж осуществляется Разработчиком методики, Соглашение стандартной формы</w:t>
            </w:r>
          </w:p>
        </w:tc>
        <w:tc>
          <w:tcPr>
            <w:tcW w:w="3821" w:type="dxa"/>
          </w:tcPr>
          <w:p w14:paraId="64F41F70" w14:textId="6CEAA16E" w:rsidR="00614DB2" w:rsidRPr="00614DB2" w:rsidRDefault="00614DB2" w:rsidP="00534031">
            <w:pPr>
              <w:pStyle w:val="ac"/>
              <w:jc w:val="center"/>
              <w:rPr>
                <w:bCs/>
                <w:sz w:val="22"/>
                <w:szCs w:val="22"/>
              </w:rPr>
            </w:pPr>
            <w:r w:rsidRPr="00614DB2">
              <w:rPr>
                <w:bCs/>
                <w:sz w:val="22"/>
                <w:szCs w:val="22"/>
              </w:rPr>
              <w:t>Приобретение методики, Соглашение НЕ стандартной формы: увеличение стоимости на 100% и более от стоимости п. I., в зависимости от эксклюзивности Соглашения и иных условий приобретения.</w:t>
            </w:r>
          </w:p>
        </w:tc>
      </w:tr>
      <w:tr w:rsidR="00614DB2" w:rsidRPr="00614DB2" w14:paraId="148C5856" w14:textId="77777777" w:rsidTr="008B641C">
        <w:tc>
          <w:tcPr>
            <w:tcW w:w="3681" w:type="dxa"/>
          </w:tcPr>
          <w:p w14:paraId="4369CCAE" w14:textId="77777777" w:rsidR="00614DB2" w:rsidRPr="00614DB2" w:rsidRDefault="00614DB2" w:rsidP="00534031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260" w:type="dxa"/>
          </w:tcPr>
          <w:p w14:paraId="4CDE0F0B" w14:textId="77777777" w:rsidR="00614DB2" w:rsidRPr="00614DB2" w:rsidRDefault="00614DB2" w:rsidP="00534031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821" w:type="dxa"/>
          </w:tcPr>
          <w:p w14:paraId="7DF3FF0C" w14:textId="77777777" w:rsidR="00614DB2" w:rsidRPr="00614DB2" w:rsidRDefault="00614DB2" w:rsidP="00534031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5664"/>
      </w:tblGrid>
      <w:tr w:rsidR="00243EC6" w:rsidRPr="00F834B4" w14:paraId="496EC538" w14:textId="77777777" w:rsidTr="008B3294">
        <w:trPr>
          <w:jc w:val="center"/>
        </w:trPr>
        <w:tc>
          <w:tcPr>
            <w:tcW w:w="5098" w:type="dxa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5664" w:type="dxa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8B3294">
        <w:trPr>
          <w:jc w:val="center"/>
        </w:trPr>
        <w:tc>
          <w:tcPr>
            <w:tcW w:w="5098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664" w:type="dxa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8B3294">
        <w:trPr>
          <w:jc w:val="center"/>
        </w:trPr>
        <w:tc>
          <w:tcPr>
            <w:tcW w:w="5098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664" w:type="dxa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8B3294">
        <w:trPr>
          <w:jc w:val="center"/>
        </w:trPr>
        <w:tc>
          <w:tcPr>
            <w:tcW w:w="5098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664" w:type="dxa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742AAE0" w14:textId="77777777" w:rsidTr="008B3294">
        <w:trPr>
          <w:jc w:val="center"/>
        </w:trPr>
        <w:tc>
          <w:tcPr>
            <w:tcW w:w="5098" w:type="dxa"/>
          </w:tcPr>
          <w:p w14:paraId="0ED18E62" w14:textId="37B67AE7" w:rsidR="00243EC6" w:rsidRPr="00310BE7" w:rsidRDefault="00574560" w:rsidP="008B3294">
            <w:pPr>
              <w:rPr>
                <w:b/>
                <w:color w:val="FF0000"/>
                <w:sz w:val="22"/>
              </w:rPr>
            </w:pPr>
            <w:r w:rsidRPr="00574560">
              <w:rPr>
                <w:b/>
                <w:color w:val="FF0000"/>
                <w:sz w:val="28"/>
                <w:szCs w:val="32"/>
              </w:rPr>
              <w:t>Уникальный номер записи об аккредитации:</w:t>
            </w:r>
          </w:p>
        </w:tc>
        <w:tc>
          <w:tcPr>
            <w:tcW w:w="5664" w:type="dxa"/>
          </w:tcPr>
          <w:p w14:paraId="4F8EE060" w14:textId="77777777" w:rsidR="00243EC6" w:rsidRPr="00BD3B1B" w:rsidRDefault="00243EC6" w:rsidP="008B3294">
            <w:pPr>
              <w:jc w:val="center"/>
            </w:pPr>
          </w:p>
        </w:tc>
      </w:tr>
      <w:tr w:rsidR="00243EC6" w:rsidRPr="00F834B4" w14:paraId="23157980" w14:textId="77777777" w:rsidTr="008B3294">
        <w:trPr>
          <w:jc w:val="center"/>
        </w:trPr>
        <w:tc>
          <w:tcPr>
            <w:tcW w:w="5098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664" w:type="dxa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8B3294">
        <w:trPr>
          <w:jc w:val="center"/>
        </w:trPr>
        <w:tc>
          <w:tcPr>
            <w:tcW w:w="5098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664" w:type="dxa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8B3294">
        <w:trPr>
          <w:jc w:val="center"/>
        </w:trPr>
        <w:tc>
          <w:tcPr>
            <w:tcW w:w="5098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664" w:type="dxa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8B3294">
        <w:trPr>
          <w:jc w:val="center"/>
        </w:trPr>
        <w:tc>
          <w:tcPr>
            <w:tcW w:w="5098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664" w:type="dxa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8B3294">
        <w:trPr>
          <w:jc w:val="center"/>
        </w:trPr>
        <w:tc>
          <w:tcPr>
            <w:tcW w:w="5098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664" w:type="dxa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8B3294">
        <w:trPr>
          <w:trHeight w:val="70"/>
          <w:jc w:val="center"/>
        </w:trPr>
        <w:tc>
          <w:tcPr>
            <w:tcW w:w="5098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664" w:type="dxa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8B3294">
        <w:trPr>
          <w:jc w:val="center"/>
        </w:trPr>
        <w:tc>
          <w:tcPr>
            <w:tcW w:w="5098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664" w:type="dxa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8B3294">
        <w:trPr>
          <w:trHeight w:val="70"/>
          <w:jc w:val="center"/>
        </w:trPr>
        <w:tc>
          <w:tcPr>
            <w:tcW w:w="5098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664" w:type="dxa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8B3294">
        <w:trPr>
          <w:trHeight w:val="309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8B3294">
        <w:trPr>
          <w:trHeight w:val="1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77777777" w:rsidR="00243EC6" w:rsidRPr="00C9407E" w:rsidRDefault="00243EC6" w:rsidP="00243EC6">
      <w:pPr>
        <w:ind w:firstLine="708"/>
        <w:rPr>
          <w:sz w:val="22"/>
          <w:szCs w:val="36"/>
        </w:rPr>
      </w:pPr>
      <w:proofErr w:type="spellStart"/>
      <w:r w:rsidRPr="00C9407E">
        <w:rPr>
          <w:sz w:val="22"/>
          <w:szCs w:val="36"/>
        </w:rPr>
        <w:t>м.п</w:t>
      </w:r>
      <w:proofErr w:type="spellEnd"/>
      <w:r>
        <w:rPr>
          <w:sz w:val="22"/>
          <w:szCs w:val="36"/>
        </w:rPr>
        <w:t>.</w:t>
      </w:r>
      <w:r>
        <w:rPr>
          <w:sz w:val="22"/>
          <w:szCs w:val="36"/>
        </w:rPr>
        <w:tab/>
      </w:r>
      <w:r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>(указать в теме письма: "Заявка на методики")</w:t>
      </w:r>
      <w:r w:rsidR="008C0FAE" w:rsidRPr="008C0FAE">
        <w:rPr>
          <w:bCs/>
          <w:color w:val="002060"/>
          <w:sz w:val="20"/>
          <w:szCs w:val="20"/>
        </w:rPr>
        <w:t xml:space="preserve">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p w14:paraId="58B5591B" w14:textId="73E30CFC" w:rsidR="00243EC6" w:rsidRPr="00017261" w:rsidRDefault="00243EC6" w:rsidP="00243EC6">
      <w:pPr>
        <w:tabs>
          <w:tab w:val="left" w:pos="4650"/>
        </w:tabs>
        <w:rPr>
          <w:bCs/>
          <w:color w:val="002060"/>
          <w:sz w:val="20"/>
          <w:szCs w:val="20"/>
        </w:rPr>
      </w:pPr>
      <w:r w:rsidRPr="00017261">
        <w:rPr>
          <w:bCs/>
          <w:color w:val="002060"/>
          <w:sz w:val="20"/>
          <w:szCs w:val="20"/>
        </w:rPr>
        <w:t xml:space="preserve">Перед отправкой экземпляров заявки, </w:t>
      </w:r>
      <w:r w:rsidR="00491EE8" w:rsidRPr="00017261">
        <w:rPr>
          <w:bCs/>
          <w:color w:val="002060"/>
          <w:sz w:val="20"/>
          <w:szCs w:val="20"/>
        </w:rPr>
        <w:t>информацию,</w:t>
      </w:r>
      <w:r w:rsidRPr="00017261">
        <w:rPr>
          <w:bCs/>
          <w:color w:val="002060"/>
          <w:sz w:val="20"/>
          <w:szCs w:val="20"/>
        </w:rPr>
        <w:t xml:space="preserve"> выделенную темно-синим шрифтом желательно удалить, при формировании заявки на двух и более страницах, подпись и печать во ВТОРОМ экземпляре должна стоять на каждой странице заявки.</w:t>
      </w:r>
      <w:bookmarkEnd w:id="0"/>
    </w:p>
    <w:sectPr w:rsidR="00243EC6" w:rsidRPr="00017261" w:rsidSect="007E22D2">
      <w:footerReference w:type="first" r:id="rId7"/>
      <w:pgSz w:w="11906" w:h="16838" w:code="9"/>
      <w:pgMar w:top="510" w:right="567" w:bottom="284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6D81F" w14:textId="77777777" w:rsidR="00811696" w:rsidRDefault="00811696" w:rsidP="00534031">
      <w:r>
        <w:separator/>
      </w:r>
    </w:p>
  </w:endnote>
  <w:endnote w:type="continuationSeparator" w:id="0">
    <w:p w14:paraId="0A28B9F1" w14:textId="77777777" w:rsidR="00811696" w:rsidRDefault="00811696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31951" w14:textId="77777777" w:rsidR="00811696" w:rsidRDefault="00811696" w:rsidP="00534031">
      <w:r>
        <w:separator/>
      </w:r>
    </w:p>
  </w:footnote>
  <w:footnote w:type="continuationSeparator" w:id="0">
    <w:p w14:paraId="12CAB5D2" w14:textId="77777777" w:rsidR="00811696" w:rsidRDefault="00811696" w:rsidP="00534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0"/>
  </w:num>
  <w:num w:numId="2" w16cid:durableId="261115175">
    <w:abstractNumId w:val="3"/>
  </w:num>
  <w:num w:numId="3" w16cid:durableId="39521716">
    <w:abstractNumId w:val="1"/>
  </w:num>
  <w:num w:numId="4" w16cid:durableId="1201018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3BF6"/>
    <w:rsid w:val="00055E09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B191E"/>
    <w:rsid w:val="001B4D64"/>
    <w:rsid w:val="001C591C"/>
    <w:rsid w:val="001E4B6F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B7F80"/>
    <w:rsid w:val="002D47E4"/>
    <w:rsid w:val="002D7D59"/>
    <w:rsid w:val="002F3D19"/>
    <w:rsid w:val="00310BE7"/>
    <w:rsid w:val="00310D1D"/>
    <w:rsid w:val="0034318C"/>
    <w:rsid w:val="00346869"/>
    <w:rsid w:val="0037034F"/>
    <w:rsid w:val="00391C71"/>
    <w:rsid w:val="003B4005"/>
    <w:rsid w:val="003B6D45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81B7C"/>
    <w:rsid w:val="004838BE"/>
    <w:rsid w:val="00483D3C"/>
    <w:rsid w:val="00486B7E"/>
    <w:rsid w:val="00491EE8"/>
    <w:rsid w:val="004B4547"/>
    <w:rsid w:val="004C2C71"/>
    <w:rsid w:val="004C3F6F"/>
    <w:rsid w:val="004D3AF3"/>
    <w:rsid w:val="005126D3"/>
    <w:rsid w:val="00534031"/>
    <w:rsid w:val="00535F63"/>
    <w:rsid w:val="00555EF4"/>
    <w:rsid w:val="00563F9A"/>
    <w:rsid w:val="00574560"/>
    <w:rsid w:val="0058207A"/>
    <w:rsid w:val="00590AF5"/>
    <w:rsid w:val="005B063D"/>
    <w:rsid w:val="005C4627"/>
    <w:rsid w:val="005F214C"/>
    <w:rsid w:val="00603252"/>
    <w:rsid w:val="0060466A"/>
    <w:rsid w:val="00604E69"/>
    <w:rsid w:val="00614DB2"/>
    <w:rsid w:val="00620808"/>
    <w:rsid w:val="0063101E"/>
    <w:rsid w:val="00646672"/>
    <w:rsid w:val="00650E93"/>
    <w:rsid w:val="006516F3"/>
    <w:rsid w:val="006837BD"/>
    <w:rsid w:val="006870AF"/>
    <w:rsid w:val="006A75C5"/>
    <w:rsid w:val="006B6C51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94309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3B76"/>
    <w:rsid w:val="00854252"/>
    <w:rsid w:val="00874F94"/>
    <w:rsid w:val="00876A0F"/>
    <w:rsid w:val="00885A81"/>
    <w:rsid w:val="008A24AA"/>
    <w:rsid w:val="008B641C"/>
    <w:rsid w:val="008B78B5"/>
    <w:rsid w:val="008C0FAE"/>
    <w:rsid w:val="008C4A26"/>
    <w:rsid w:val="008D524D"/>
    <w:rsid w:val="0092606F"/>
    <w:rsid w:val="00933323"/>
    <w:rsid w:val="009454C0"/>
    <w:rsid w:val="009616FE"/>
    <w:rsid w:val="00964DA3"/>
    <w:rsid w:val="00980BC3"/>
    <w:rsid w:val="009A0CBD"/>
    <w:rsid w:val="009A2DD4"/>
    <w:rsid w:val="009C3CA9"/>
    <w:rsid w:val="009C657C"/>
    <w:rsid w:val="00A03E30"/>
    <w:rsid w:val="00A04D2D"/>
    <w:rsid w:val="00A11B59"/>
    <w:rsid w:val="00A12B70"/>
    <w:rsid w:val="00A22DBB"/>
    <w:rsid w:val="00A26DD9"/>
    <w:rsid w:val="00A5266F"/>
    <w:rsid w:val="00A86FD4"/>
    <w:rsid w:val="00AA5B6B"/>
    <w:rsid w:val="00AD284D"/>
    <w:rsid w:val="00AD4555"/>
    <w:rsid w:val="00AF5E4F"/>
    <w:rsid w:val="00B07062"/>
    <w:rsid w:val="00B105DE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E7893"/>
    <w:rsid w:val="00BF574B"/>
    <w:rsid w:val="00C144F8"/>
    <w:rsid w:val="00C1549E"/>
    <w:rsid w:val="00C217C2"/>
    <w:rsid w:val="00C276AA"/>
    <w:rsid w:val="00C33CF6"/>
    <w:rsid w:val="00C60E3C"/>
    <w:rsid w:val="00C64E97"/>
    <w:rsid w:val="00C71803"/>
    <w:rsid w:val="00C71A28"/>
    <w:rsid w:val="00CA1CFF"/>
    <w:rsid w:val="00CC560B"/>
    <w:rsid w:val="00CD3E04"/>
    <w:rsid w:val="00CD4EB4"/>
    <w:rsid w:val="00CD56F4"/>
    <w:rsid w:val="00CF16A8"/>
    <w:rsid w:val="00CF560F"/>
    <w:rsid w:val="00D0082B"/>
    <w:rsid w:val="00D14D4D"/>
    <w:rsid w:val="00D21825"/>
    <w:rsid w:val="00D2572F"/>
    <w:rsid w:val="00D33DB0"/>
    <w:rsid w:val="00D36F8A"/>
    <w:rsid w:val="00D71009"/>
    <w:rsid w:val="00D91866"/>
    <w:rsid w:val="00DB07AA"/>
    <w:rsid w:val="00DB68F5"/>
    <w:rsid w:val="00DD1189"/>
    <w:rsid w:val="00E00F96"/>
    <w:rsid w:val="00E01D04"/>
    <w:rsid w:val="00E13917"/>
    <w:rsid w:val="00E14895"/>
    <w:rsid w:val="00E15438"/>
    <w:rsid w:val="00E20E65"/>
    <w:rsid w:val="00E23BB2"/>
    <w:rsid w:val="00E42A32"/>
    <w:rsid w:val="00E5010F"/>
    <w:rsid w:val="00E7660D"/>
    <w:rsid w:val="00E81B59"/>
    <w:rsid w:val="00EA25A6"/>
    <w:rsid w:val="00EA66A5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2858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Kotin_NY</cp:lastModifiedBy>
  <cp:revision>7</cp:revision>
  <cp:lastPrinted>2021-06-23T02:42:00Z</cp:lastPrinted>
  <dcterms:created xsi:type="dcterms:W3CDTF">2023-08-23T06:43:00Z</dcterms:created>
  <dcterms:modified xsi:type="dcterms:W3CDTF">2025-01-14T02:40:00Z</dcterms:modified>
</cp:coreProperties>
</file>